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E65271" w:rsidTr="00CA1A75">
        <w:tc>
          <w:tcPr>
            <w:tcW w:w="1696" w:type="dxa"/>
          </w:tcPr>
          <w:p w:rsidR="00E65271" w:rsidRDefault="00E65271" w:rsidP="00CA1A75">
            <w:r>
              <w:t xml:space="preserve">JČ </w:t>
            </w:r>
          </w:p>
          <w:p w:rsidR="00E65271" w:rsidRDefault="00E65271" w:rsidP="00CA1A75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E65271" w:rsidRDefault="00E65271" w:rsidP="00CA1A75">
            <w:r>
              <w:t>Vánočně:</w:t>
            </w:r>
            <w:r w:rsidR="001F5377">
              <w:t xml:space="preserve"> </w:t>
            </w:r>
            <w:proofErr w:type="gramStart"/>
            <w:r w:rsidR="001F5377">
              <w:t>Opakování</w:t>
            </w:r>
            <w:r>
              <w:t xml:space="preserve"> </w:t>
            </w:r>
            <w:r>
              <w:t>.</w:t>
            </w:r>
            <w:proofErr w:type="gramEnd"/>
          </w:p>
          <w:p w:rsidR="00E65271" w:rsidRDefault="001F5377" w:rsidP="001F5377">
            <w:r>
              <w:t>Uč. 62 – 67 - výběr, PS 32 + 35 – 39 – výběr.</w:t>
            </w:r>
          </w:p>
          <w:p w:rsidR="001F5377" w:rsidRPr="001F5377" w:rsidRDefault="001F5377" w:rsidP="001F537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Dú</w:t>
            </w:r>
            <w:proofErr w:type="spellEnd"/>
            <w:r>
              <w:rPr>
                <w:b/>
                <w:i/>
              </w:rPr>
              <w:t xml:space="preserve"> na úterý – uč. 63/5 – 3 řádky do </w:t>
            </w:r>
            <w:proofErr w:type="spellStart"/>
            <w:r>
              <w:rPr>
                <w:b/>
                <w:i/>
              </w:rPr>
              <w:t>Jč</w:t>
            </w:r>
            <w:proofErr w:type="spellEnd"/>
            <w:r>
              <w:rPr>
                <w:b/>
                <w:i/>
              </w:rPr>
              <w:t>-D.</w:t>
            </w:r>
          </w:p>
        </w:tc>
      </w:tr>
      <w:tr w:rsidR="00E65271" w:rsidTr="00CA1A75">
        <w:tc>
          <w:tcPr>
            <w:tcW w:w="1696" w:type="dxa"/>
          </w:tcPr>
          <w:p w:rsidR="00E65271" w:rsidRDefault="00E65271" w:rsidP="00CA1A75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E65271" w:rsidRPr="00247C27" w:rsidRDefault="00247C27" w:rsidP="00CA1A75">
            <w:r>
              <w:t>Středa: Společná četba Filipova dobrodružství.</w:t>
            </w:r>
          </w:p>
        </w:tc>
      </w:tr>
      <w:tr w:rsidR="00E65271" w:rsidTr="00CA1A75">
        <w:tc>
          <w:tcPr>
            <w:tcW w:w="1696" w:type="dxa"/>
          </w:tcPr>
          <w:p w:rsidR="00E65271" w:rsidRDefault="00E65271" w:rsidP="00CA1A75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E65271" w:rsidRDefault="00E65271" w:rsidP="00CA1A75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E65271" w:rsidRPr="00E03C6B" w:rsidRDefault="00E65271" w:rsidP="00CA1A75">
            <w:r>
              <w:t>Čtení s porozuměním.</w:t>
            </w:r>
          </w:p>
        </w:tc>
      </w:tr>
      <w:tr w:rsidR="00E65271" w:rsidTr="00CA1A75">
        <w:tc>
          <w:tcPr>
            <w:tcW w:w="1696" w:type="dxa"/>
          </w:tcPr>
          <w:p w:rsidR="00E65271" w:rsidRDefault="00E65271" w:rsidP="00CA1A75">
            <w:r>
              <w:t>M</w:t>
            </w:r>
          </w:p>
        </w:tc>
        <w:tc>
          <w:tcPr>
            <w:tcW w:w="7366" w:type="dxa"/>
          </w:tcPr>
          <w:p w:rsidR="00E65271" w:rsidRDefault="00247C27" w:rsidP="00CA1A75">
            <w:r>
              <w:t>Písem</w:t>
            </w:r>
            <w:r w:rsidR="00E65271">
              <w:t>né sčítání a o</w:t>
            </w:r>
            <w:r>
              <w:t xml:space="preserve">dčítání víceciferných čísel. </w:t>
            </w:r>
          </w:p>
          <w:p w:rsidR="00E65271" w:rsidRPr="005E5039" w:rsidRDefault="00247C27" w:rsidP="00CA1A75">
            <w:r>
              <w:t>Uč. 38 - 39</w:t>
            </w:r>
            <w:r w:rsidR="00E65271">
              <w:t xml:space="preserve">. PS 33 – 34. </w:t>
            </w:r>
          </w:p>
          <w:p w:rsidR="00247C27" w:rsidRDefault="00E65271" w:rsidP="00CA1A75">
            <w:pPr>
              <w:rPr>
                <w:b/>
                <w:i/>
              </w:rPr>
            </w:pPr>
            <w:proofErr w:type="spellStart"/>
            <w:r w:rsidRPr="00247C27">
              <w:rPr>
                <w:b/>
                <w:i/>
              </w:rPr>
              <w:t>Geo</w:t>
            </w:r>
            <w:proofErr w:type="spellEnd"/>
            <w:r w:rsidRPr="00247C27">
              <w:rPr>
                <w:b/>
                <w:i/>
              </w:rPr>
              <w:t>:</w:t>
            </w:r>
            <w:r>
              <w:t xml:space="preserve"> </w:t>
            </w:r>
            <w:r w:rsidR="00247C27">
              <w:rPr>
                <w:b/>
                <w:i/>
              </w:rPr>
              <w:t xml:space="preserve">Bude ve čtvrtek! Přinést sešit M – </w:t>
            </w:r>
            <w:proofErr w:type="spellStart"/>
            <w:r w:rsidR="00247C27">
              <w:rPr>
                <w:b/>
                <w:i/>
              </w:rPr>
              <w:t>G.</w:t>
            </w:r>
            <w:proofErr w:type="spellEnd"/>
          </w:p>
          <w:p w:rsidR="00E65271" w:rsidRDefault="00E65271" w:rsidP="00CA1A75">
            <w:r>
              <w:t>Úsečka</w:t>
            </w:r>
            <w:r w:rsidR="005E5039">
              <w:t xml:space="preserve"> – rýsování pomocí kružítka</w:t>
            </w:r>
            <w:r>
              <w:t>, přenášení a porovnávání úseč</w:t>
            </w:r>
            <w:r w:rsidR="005E5039">
              <w:t>ek.</w:t>
            </w:r>
          </w:p>
          <w:p w:rsidR="00E65271" w:rsidRDefault="00E65271" w:rsidP="00CA1A75">
            <w:pPr>
              <w:rPr>
                <w:b/>
                <w:i/>
              </w:rPr>
            </w:pPr>
            <w:r>
              <w:rPr>
                <w:b/>
                <w:i/>
              </w:rPr>
              <w:t>Nosit funkční kružítko (ostrá a upevněná tuha, dostatečně dlouhá – musí být ve stejné úrovni s hrotem kružítka), pravítko, zastrouhanou tužku č. 3!</w:t>
            </w:r>
          </w:p>
          <w:p w:rsidR="00E65271" w:rsidRPr="00BC0355" w:rsidRDefault="005E5039" w:rsidP="00CA1A75">
            <w:pPr>
              <w:rPr>
                <w:smallCaps/>
              </w:rPr>
            </w:pPr>
            <w:r>
              <w:t>Uč. 90</w:t>
            </w:r>
            <w:r w:rsidR="00E65271">
              <w:t>, PS 52.</w:t>
            </w:r>
          </w:p>
        </w:tc>
      </w:tr>
      <w:tr w:rsidR="00E65271" w:rsidTr="00CA1A75">
        <w:tc>
          <w:tcPr>
            <w:tcW w:w="1696" w:type="dxa"/>
          </w:tcPr>
          <w:p w:rsidR="00E65271" w:rsidRDefault="00E65271" w:rsidP="00CA1A75">
            <w:r>
              <w:t>Přírodověda</w:t>
            </w:r>
          </w:p>
        </w:tc>
        <w:tc>
          <w:tcPr>
            <w:tcW w:w="7366" w:type="dxa"/>
          </w:tcPr>
          <w:p w:rsidR="00E65271" w:rsidRPr="00B303DC" w:rsidRDefault="001F5377" w:rsidP="00CA1A75">
            <w:r>
              <w:t>Ž</w:t>
            </w:r>
            <w:r w:rsidR="00E65271">
              <w:t xml:space="preserve">ivočichové </w:t>
            </w:r>
            <w:r w:rsidR="005E5039">
              <w:t>v lese – savci, ptáci a plazi.</w:t>
            </w:r>
          </w:p>
          <w:p w:rsidR="00E65271" w:rsidRPr="007B0707" w:rsidRDefault="005E5039" w:rsidP="00CA1A75">
            <w:r>
              <w:t>Uč. 45 - 47</w:t>
            </w:r>
            <w:r w:rsidR="00E65271">
              <w:t xml:space="preserve">, PL </w:t>
            </w:r>
            <w:r>
              <w:t>- výběr</w:t>
            </w:r>
            <w:r w:rsidR="00E65271">
              <w:t>.</w:t>
            </w:r>
          </w:p>
        </w:tc>
      </w:tr>
      <w:tr w:rsidR="00E65271" w:rsidTr="00CA1A75">
        <w:tc>
          <w:tcPr>
            <w:tcW w:w="1696" w:type="dxa"/>
          </w:tcPr>
          <w:p w:rsidR="00E65271" w:rsidRDefault="00E65271" w:rsidP="00CA1A75">
            <w:r>
              <w:t>Vlastivěda</w:t>
            </w:r>
          </w:p>
        </w:tc>
        <w:tc>
          <w:tcPr>
            <w:tcW w:w="7366" w:type="dxa"/>
          </w:tcPr>
          <w:p w:rsidR="00E65271" w:rsidRDefault="00E65271" w:rsidP="00CA1A75">
            <w:r>
              <w:t>Nerostné suroviny a průmysl</w:t>
            </w:r>
            <w:r>
              <w:t xml:space="preserve">. Opakování – vodstvo. </w:t>
            </w:r>
          </w:p>
          <w:p w:rsidR="00E65271" w:rsidRPr="0093206B" w:rsidRDefault="00E65271" w:rsidP="00CA1A75">
            <w:r>
              <w:t>Uč. 31 - 35</w:t>
            </w:r>
            <w:r>
              <w:t>.</w:t>
            </w:r>
          </w:p>
        </w:tc>
      </w:tr>
      <w:tr w:rsidR="00E65271" w:rsidRPr="0026782E" w:rsidTr="00CA1A75">
        <w:tc>
          <w:tcPr>
            <w:tcW w:w="1696" w:type="dxa"/>
          </w:tcPr>
          <w:p w:rsidR="00E65271" w:rsidRPr="0026782E" w:rsidRDefault="00E65271" w:rsidP="00CA1A75">
            <w:pPr>
              <w:rPr>
                <w:rFonts w:ascii="Calibri" w:hAnsi="Calibri" w:cs="Calibri"/>
              </w:rPr>
            </w:pPr>
            <w:r w:rsidRPr="0026782E">
              <w:rPr>
                <w:rFonts w:ascii="Calibri" w:hAnsi="Calibri" w:cs="Calibri"/>
              </w:rPr>
              <w:t>Aj</w:t>
            </w:r>
          </w:p>
        </w:tc>
        <w:tc>
          <w:tcPr>
            <w:tcW w:w="7366" w:type="dxa"/>
          </w:tcPr>
          <w:p w:rsidR="00E65271" w:rsidRPr="00E843BE" w:rsidRDefault="005E5039" w:rsidP="00CA1A75">
            <w:pPr>
              <w:shd w:val="clear" w:color="auto" w:fill="FFF2F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shd w:val="clear" w:color="auto" w:fill="FFF2F4"/>
              </w:rPr>
              <w:t xml:space="preserve">Unit 12 +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2F4"/>
              </w:rPr>
              <w:t>Christmas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2F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2F4"/>
              </w:rPr>
              <w:t>quiz</w:t>
            </w:r>
            <w:proofErr w:type="spellEnd"/>
          </w:p>
        </w:tc>
      </w:tr>
    </w:tbl>
    <w:p w:rsidR="00E65271" w:rsidRPr="0026782E" w:rsidRDefault="00E65271" w:rsidP="00E6527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Tý</w:t>
      </w:r>
      <w:r w:rsidRPr="0026782E">
        <w:rPr>
          <w:rFonts w:ascii="Calibri" w:hAnsi="Calibri" w:cs="Calibri"/>
        </w:rPr>
        <w:t xml:space="preserve">denní plán od </w:t>
      </w:r>
      <w:r>
        <w:rPr>
          <w:rFonts w:ascii="Calibri" w:hAnsi="Calibri" w:cs="Calibri"/>
        </w:rPr>
        <w:t>18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do 22.</w:t>
      </w:r>
      <w:r>
        <w:rPr>
          <w:rFonts w:ascii="Calibri" w:hAnsi="Calibri" w:cs="Calibri"/>
        </w:rPr>
        <w:t xml:space="preserve"> prosince </w:t>
      </w:r>
      <w:r w:rsidRPr="0026782E">
        <w:rPr>
          <w:rFonts w:ascii="Calibri" w:hAnsi="Calibri" w:cs="Calibri"/>
        </w:rPr>
        <w:t>2023 – 4. třída</w:t>
      </w:r>
    </w:p>
    <w:p w:rsidR="00E65271" w:rsidRPr="0026782E" w:rsidRDefault="00E65271" w:rsidP="00E65271">
      <w:pPr>
        <w:spacing w:after="0" w:line="240" w:lineRule="auto"/>
        <w:jc w:val="center"/>
        <w:rPr>
          <w:rFonts w:ascii="Calibri" w:hAnsi="Calibri" w:cs="Calibri"/>
        </w:rPr>
      </w:pPr>
      <w:r w:rsidRPr="0026782E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Pr="0026782E">
        <w:rPr>
          <w:rFonts w:ascii="Calibri" w:hAnsi="Calibri" w:cs="Calibri"/>
        </w:rPr>
        <w:t xml:space="preserve"> školní týden</w:t>
      </w:r>
    </w:p>
    <w:p w:rsidR="00E65271" w:rsidRPr="0026782E" w:rsidRDefault="00E65271" w:rsidP="00E65271">
      <w:pPr>
        <w:spacing w:after="0" w:line="240" w:lineRule="auto"/>
        <w:rPr>
          <w:rFonts w:ascii="Calibri" w:hAnsi="Calibri" w:cs="Calibri"/>
        </w:rPr>
      </w:pPr>
    </w:p>
    <w:p w:rsidR="00E65271" w:rsidRDefault="00E65271" w:rsidP="00E65271">
      <w:pPr>
        <w:spacing w:after="0" w:line="240" w:lineRule="auto"/>
        <w:jc w:val="center"/>
      </w:pPr>
    </w:p>
    <w:p w:rsidR="00E65271" w:rsidRPr="00247C27" w:rsidRDefault="00247C27" w:rsidP="00E65271">
      <w:pPr>
        <w:rPr>
          <w:b/>
        </w:rPr>
      </w:pPr>
      <w:r>
        <w:rPr>
          <w:b/>
        </w:rPr>
        <w:t xml:space="preserve">V úterý se budou učit jen první 2 hodiny – </w:t>
      </w:r>
      <w:proofErr w:type="spellStart"/>
      <w:r>
        <w:rPr>
          <w:b/>
        </w:rPr>
        <w:t>Jč</w:t>
      </w:r>
      <w:proofErr w:type="spellEnd"/>
      <w:r>
        <w:rPr>
          <w:b/>
        </w:rPr>
        <w:t xml:space="preserve"> a M. Poté bude probíhat generální zkouška vánočního koncertu v kostele – teplé </w:t>
      </w:r>
      <w:r w:rsidR="001F5377">
        <w:rPr>
          <w:b/>
        </w:rPr>
        <w:t>oblečení a obutí!</w:t>
      </w:r>
    </w:p>
    <w:p w:rsidR="00247C27" w:rsidRDefault="00E65271" w:rsidP="00E65271">
      <w:r>
        <w:t xml:space="preserve"> V</w:t>
      </w:r>
      <w:r w:rsidR="00247C27">
        <w:t>ánoční koncert  proběhne v</w:t>
      </w:r>
      <w:r w:rsidR="001F5377">
        <w:t xml:space="preserve"> </w:t>
      </w:r>
      <w:r>
        <w:t xml:space="preserve">úterý </w:t>
      </w:r>
      <w:proofErr w:type="gramStart"/>
      <w:r>
        <w:t>19.</w:t>
      </w:r>
      <w:r w:rsidR="00247C27">
        <w:t>12</w:t>
      </w:r>
      <w:proofErr w:type="gramEnd"/>
      <w:r w:rsidR="00247C27">
        <w:t>. od 16 hod</w:t>
      </w:r>
      <w:r>
        <w:t>.</w:t>
      </w:r>
      <w:r>
        <w:t xml:space="preserve"> </w:t>
      </w:r>
      <w:r w:rsidR="00247C27">
        <w:t>Všichni jsou srdečně zváni.</w:t>
      </w:r>
    </w:p>
    <w:p w:rsidR="00247C27" w:rsidRDefault="00247C27" w:rsidP="00E65271">
      <w:r>
        <w:t>Sraz dětí před koncertem ještě upřesníme zítra.</w:t>
      </w:r>
      <w:r w:rsidR="00E65271">
        <w:t xml:space="preserve">   </w:t>
      </w:r>
    </w:p>
    <w:p w:rsidR="001F5377" w:rsidRDefault="00247C27" w:rsidP="00E65271">
      <w:r>
        <w:t xml:space="preserve">V pátek </w:t>
      </w:r>
      <w:proofErr w:type="gramStart"/>
      <w:r>
        <w:t>22.12. se</w:t>
      </w:r>
      <w:proofErr w:type="gramEnd"/>
      <w:r>
        <w:t xml:space="preserve"> bude ve třídě konat tradiční vánoční program</w:t>
      </w:r>
      <w:r w:rsidR="001F5377">
        <w:t xml:space="preserve"> ve třídách – vánoční zvyky, koledy, předávání dárečků, film</w:t>
      </w:r>
      <w:r>
        <w:t xml:space="preserve">. </w:t>
      </w:r>
    </w:p>
    <w:p w:rsidR="00247C27" w:rsidRDefault="00247C27" w:rsidP="00E65271">
      <w:bookmarkStart w:id="0" w:name="_GoBack"/>
      <w:bookmarkEnd w:id="0"/>
      <w:r>
        <w:t>Děti si přinesou malé občerstvení (trochu cukroví, pití) a dáreček pro domluvené kamarády (tak jak si domluvili ve dvojicích či trojicích).</w:t>
      </w:r>
    </w:p>
    <w:p w:rsidR="00E65271" w:rsidRDefault="001F5377" w:rsidP="00E65271">
      <w:r>
        <w:t>Na začátku budou ještě nějaké vánoční úkoly a kvízy – přinést si pouzdro.</w:t>
      </w:r>
      <w:r w:rsidR="00E65271">
        <w:t xml:space="preserve">                              </w:t>
      </w:r>
    </w:p>
    <w:p w:rsidR="00E65271" w:rsidRDefault="00E65271" w:rsidP="00E65271">
      <w:pPr>
        <w:jc w:val="center"/>
      </w:pPr>
    </w:p>
    <w:p w:rsidR="00E65271" w:rsidRDefault="00E65271" w:rsidP="00E65271"/>
    <w:p w:rsidR="00E65271" w:rsidRDefault="00E65271" w:rsidP="00E65271"/>
    <w:p w:rsidR="00E65271" w:rsidRDefault="00E65271" w:rsidP="00E65271"/>
    <w:p w:rsidR="00E65271" w:rsidRDefault="00E65271" w:rsidP="00E65271"/>
    <w:p w:rsidR="00020495" w:rsidRDefault="00020495"/>
    <w:sectPr w:rsidR="0002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71"/>
    <w:rsid w:val="00020495"/>
    <w:rsid w:val="001F5377"/>
    <w:rsid w:val="00247C27"/>
    <w:rsid w:val="005E5039"/>
    <w:rsid w:val="00E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3E04"/>
  <w15:chartTrackingRefBased/>
  <w15:docId w15:val="{67569CFC-C38D-495E-B1A2-CD3427D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2023-12-17T16:48:00Z</dcterms:created>
  <dcterms:modified xsi:type="dcterms:W3CDTF">2023-12-17T17:38:00Z</dcterms:modified>
</cp:coreProperties>
</file>